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40" w:rsidRDefault="00052040" w:rsidP="008D4B7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естественным, техническим и сельскохозяйственным наукам</w:t>
      </w:r>
      <w:r w:rsidR="008D4B73">
        <w:rPr>
          <w:rFonts w:ascii="Times New Roman" w:hAnsi="Times New Roman" w:cs="Times New Roman"/>
          <w:b/>
          <w:sz w:val="24"/>
          <w:szCs w:val="28"/>
        </w:rPr>
        <w:t xml:space="preserve"> в </w:t>
      </w:r>
      <w:proofErr w:type="gramStart"/>
      <w:r w:rsidR="008D4B73">
        <w:rPr>
          <w:rFonts w:ascii="Times New Roman" w:hAnsi="Times New Roman" w:cs="Times New Roman"/>
          <w:b/>
          <w:sz w:val="24"/>
          <w:szCs w:val="28"/>
        </w:rPr>
        <w:t>декабре</w:t>
      </w:r>
      <w:proofErr w:type="gramEnd"/>
      <w:r w:rsidR="008D4B73">
        <w:rPr>
          <w:rFonts w:ascii="Times New Roman" w:hAnsi="Times New Roman" w:cs="Times New Roman"/>
          <w:b/>
          <w:sz w:val="24"/>
          <w:szCs w:val="28"/>
        </w:rPr>
        <w:t xml:space="preserve"> 2025 года</w:t>
      </w:r>
      <w:bookmarkStart w:id="0" w:name="_GoBack"/>
      <w:bookmarkEnd w:id="0"/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"Научные чтения имени профессора Н. Е. Жуковского", международная научно-практическая конференция (14; 2023; Краснодар). </w:t>
      </w:r>
      <w:r>
        <w:rPr>
          <w:rFonts w:ascii="Times New Roman" w:hAnsi="Times New Roman" w:cs="Times New Roman"/>
          <w:sz w:val="24"/>
          <w:szCs w:val="28"/>
        </w:rPr>
        <w:t xml:space="preserve">Научные чтения имени профессора Н Е. Жуковского: сборник научных статей XIV Международной научно-практической конференции "Научные чтения имени профессора Н. Е. Жуковского", 8-9 ноября 2023 года /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обороны Рос. Федерации, ФГКВОУ </w:t>
      </w:r>
      <w:proofErr w:type="gramStart"/>
      <w:r>
        <w:rPr>
          <w:rFonts w:ascii="Times New Roman" w:hAnsi="Times New Roman" w:cs="Times New Roman"/>
          <w:sz w:val="24"/>
          <w:szCs w:val="28"/>
        </w:rPr>
        <w:t>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"Краснодарское высшее военное авиационное училище лётчиков имени Героя Советского Союза А. К. Серова". - Краснодар, 2023. - 351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39.5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Н347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2224262 -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2224263 - ЧЗ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8"/>
        </w:rPr>
        <w:t xml:space="preserve">100 лет кафедре технологии виноделия и бродильных производств имени профессора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Мержаниана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1925-2025: монография / И.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Оселедцева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Я. Одарченко, Е.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Начевная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- 157, [2]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30р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С81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2224142 - ЧЗ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2224143 - КО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Агеева, Н. М. </w:t>
      </w:r>
      <w:r>
        <w:rPr>
          <w:rFonts w:ascii="Times New Roman" w:hAnsi="Times New Roman" w:cs="Times New Roman"/>
          <w:sz w:val="24"/>
          <w:szCs w:val="28"/>
        </w:rPr>
        <w:t xml:space="preserve">Сидр. Актуальные проблемы / Н. М. Агеева,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Ширшова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А. А. Храпов, ФГБНУ "Сев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Кавк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 центр садоводства, виноградарства, виноделия". - Краснодар, 2024. - 190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36.87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А239</w:t>
            </w:r>
          </w:p>
        </w:tc>
        <w:tc>
          <w:tcPr>
            <w:tcW w:w="5742" w:type="dxa"/>
          </w:tcPr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2224002 -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Алексанян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Г. А.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Линейная алгебра и аналитическая геометрия: учебное пособие / Г.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Алексанян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Л. А. Горовенко, О. П. Ровенская,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- 199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22.14я73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А468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2223927 -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2223928 -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Антипова, А.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Фармако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-токсикологическое обоснование применения кормовой добавки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кобаметин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8"/>
        </w:rPr>
        <w:t>свиноводстве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 птицеводстве: специальность 4.2.1. Патология животных, морфология, физиология, фармакология и токсикология: автореферат диссертации на соискание ученой степени кандидата биологических наук / Антипова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Анастасия Валерьевна,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Трубилина. - Краснодар, 2025.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45.45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А721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2223980 - КХ</w:t>
            </w:r>
          </w:p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2223981 -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2223982 -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Артюхова, Л. В. </w:t>
      </w:r>
      <w:r>
        <w:rPr>
          <w:rFonts w:ascii="Times New Roman" w:hAnsi="Times New Roman" w:cs="Times New Roman"/>
          <w:sz w:val="24"/>
          <w:szCs w:val="28"/>
        </w:rPr>
        <w:t>Агробиологические признаки и перспективы использования форм ореха грецкого в селекции и производстве: специальность 4.1.2. Селекция, семеноводство и биотехнология растений: автореферат диссертации на соискание ученой степени кандидата сельскохозяйственных наук / Артюхова Лариса Викторовна, ФГБНУ "Сев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Кавк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 центр садоводства, виноградарства и виноделия". - Краснодар, 2025.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42.357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А867</w:t>
            </w:r>
          </w:p>
        </w:tc>
        <w:tc>
          <w:tcPr>
            <w:tcW w:w="5742" w:type="dxa"/>
          </w:tcPr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2224198 -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Ассовский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</w:t>
      </w:r>
      <w:r>
        <w:rPr>
          <w:rFonts w:ascii="Times New Roman" w:hAnsi="Times New Roman" w:cs="Times New Roman"/>
          <w:sz w:val="24"/>
          <w:szCs w:val="28"/>
        </w:rPr>
        <w:t xml:space="preserve">Мостовский район /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Ассовский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- [Псебай, 2025]. - 15 </w:t>
      </w:r>
      <w:proofErr w:type="spellStart"/>
      <w:r>
        <w:rPr>
          <w:rFonts w:ascii="Times New Roman" w:hAnsi="Times New Roman" w:cs="Times New Roman"/>
          <w:sz w:val="24"/>
          <w:szCs w:val="28"/>
        </w:rPr>
        <w:t>откр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26.89(2)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А909</w:t>
            </w:r>
          </w:p>
        </w:tc>
        <w:tc>
          <w:tcPr>
            <w:tcW w:w="5742" w:type="dxa"/>
          </w:tcPr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2224129 -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Бережная, Т. С. </w:t>
      </w:r>
      <w:r>
        <w:rPr>
          <w:rFonts w:ascii="Times New Roman" w:hAnsi="Times New Roman" w:cs="Times New Roman"/>
          <w:sz w:val="24"/>
          <w:szCs w:val="28"/>
        </w:rPr>
        <w:t xml:space="preserve">Синтез и исследование двойных </w:t>
      </w:r>
      <w:proofErr w:type="spellStart"/>
      <w:r>
        <w:rPr>
          <w:rFonts w:ascii="Times New Roman" w:hAnsi="Times New Roman" w:cs="Times New Roman"/>
          <w:sz w:val="24"/>
          <w:szCs w:val="28"/>
        </w:rPr>
        <w:t>флюоритоподобных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молибдатов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редкоземельных элементов типа Nd5Mo3O1+δ: специальность 1.4.1. Неорганическая химия: автореферат диссертации на соискание ученой степени кандидата химических наук / Бережная Татьяна Сергеевна, ФГАОУ ВО "Сев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Кавк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Ставрополь, 2025.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24.1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Б484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2224167 - КХ</w:t>
            </w:r>
          </w:p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2224168 -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2224169 -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8"/>
        </w:rPr>
        <w:t>Булатовские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чтения: материалы VIII Международной научно-практической конференции (31 марта 2024 г.): сборник статей / [гл. ред. О.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Савенок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].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Прогноз, поиск и разведка месторождений нефти и газа, нефтепромысловая геология. Разведочная и промысловая геофизика. - Краснодар, 2024. - 328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33.1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Б907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2224273 -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2224274 - ЧЗ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8"/>
        </w:rPr>
        <w:t>Булатовские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чтения: материалы VIII Международной научно-практической конференции (31 марта 2024 г.): сборник статей / [гл. ред. О.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Савенок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].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>: Современные технологии транспорта и хранения нефти, газа и продуктов переработки. - Краснодар, 2024. - 264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., табл., карты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33.1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Б907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2224275 -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2224276 - ЧЗ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Варсегов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И. С. </w:t>
      </w:r>
      <w:r>
        <w:rPr>
          <w:rFonts w:ascii="Times New Roman" w:hAnsi="Times New Roman" w:cs="Times New Roman"/>
          <w:sz w:val="24"/>
          <w:szCs w:val="28"/>
        </w:rPr>
        <w:t xml:space="preserve">Определение азотсодержащих поверхностно-активных веществ и продуктов их трансформации в воде плавательного бассейна хромато-масс-спектрометрическими методами: специальность 1.4.2 Аналитическая химия: автореферат диссертации на соискание ученой степени кандидата химических наук / И.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Варсегов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Архангельск, 2025.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24.4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В184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2224186 - КХ</w:t>
            </w:r>
          </w:p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2224187 -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2224188 -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</w:t>
      </w:r>
      <w:r>
        <w:rPr>
          <w:rFonts w:ascii="Times New Roman" w:hAnsi="Times New Roman" w:cs="Times New Roman"/>
          <w:sz w:val="24"/>
          <w:szCs w:val="28"/>
        </w:rPr>
        <w:t xml:space="preserve">Гибриды кукурузы селекции ФГБНУ "НЦЗ им. П. П. Лукьяненко". Характеристики гибридов. Производители семян: каталог / А. И. Супрунов, В.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Лукомец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Л.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Огняник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ФГБНУ "</w:t>
      </w:r>
      <w:proofErr w:type="gramStart"/>
      <w:r>
        <w:rPr>
          <w:rFonts w:ascii="Times New Roman" w:hAnsi="Times New Roman" w:cs="Times New Roman"/>
          <w:sz w:val="24"/>
          <w:szCs w:val="28"/>
        </w:rPr>
        <w:t>Нац. центр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зерна им. П. П. Лукьяненко". - Краснодар, 2025. - 40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42.112.2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Г461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2224217 -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2224218 -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Гордеев, В. А. </w:t>
      </w:r>
      <w:r>
        <w:rPr>
          <w:rFonts w:ascii="Times New Roman" w:hAnsi="Times New Roman" w:cs="Times New Roman"/>
          <w:sz w:val="24"/>
          <w:szCs w:val="28"/>
        </w:rPr>
        <w:t xml:space="preserve">Уравнительные вычисления по МНК: монография / В. А. Гордеев,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- 263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ил.,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Г681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2224288 -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2224289 -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Губин, А. С. </w:t>
      </w:r>
      <w:r>
        <w:rPr>
          <w:rFonts w:ascii="Times New Roman" w:hAnsi="Times New Roman" w:cs="Times New Roman"/>
          <w:sz w:val="24"/>
          <w:szCs w:val="28"/>
        </w:rPr>
        <w:t>Новые схемы концентрирования и определения фенола, нитро-, хло</w:t>
      </w:r>
      <w:proofErr w:type="gramStart"/>
      <w:r>
        <w:rPr>
          <w:rFonts w:ascii="Times New Roman" w:hAnsi="Times New Roman" w:cs="Times New Roman"/>
          <w:sz w:val="24"/>
          <w:szCs w:val="28"/>
        </w:rPr>
        <w:t>р-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алкилфенолов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 объектах окружающей среды (вода, почвы, донные отложения, рыбы): специальность 1.4.2 - Аналитическая химия (химические науки): автореферат диссертации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на соискание ученой степени доктора химических наук / Губин Александр Сергеевич, ФГБОУ ВО "Воронеж. гос. ун-т </w:t>
      </w:r>
      <w:proofErr w:type="spellStart"/>
      <w:r>
        <w:rPr>
          <w:rFonts w:ascii="Times New Roman" w:hAnsi="Times New Roman" w:cs="Times New Roman"/>
          <w:sz w:val="24"/>
          <w:szCs w:val="28"/>
        </w:rPr>
        <w:t>инж</w:t>
      </w:r>
      <w:proofErr w:type="spellEnd"/>
      <w:r>
        <w:rPr>
          <w:rFonts w:ascii="Times New Roman" w:hAnsi="Times New Roman" w:cs="Times New Roman"/>
          <w:sz w:val="24"/>
          <w:szCs w:val="28"/>
        </w:rPr>
        <w:t>. технологий". - Воронеж, 2025. - 47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Г932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2224062 - КХ</w:t>
            </w:r>
          </w:p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2224063 -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2224064 -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Гулякин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Д. В. </w:t>
      </w:r>
      <w:r>
        <w:rPr>
          <w:rFonts w:ascii="Times New Roman" w:hAnsi="Times New Roman" w:cs="Times New Roman"/>
          <w:sz w:val="24"/>
          <w:szCs w:val="28"/>
        </w:rPr>
        <w:t xml:space="preserve">Технологии информационного моделирования в строительстве: учебное пособие / Д.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Гулякин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ин-т". - Краснодар, 2025. - 175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38я73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Г944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2224011 -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2224012 - ЧЗ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Давыдов, С. К. </w:t>
      </w:r>
      <w:r>
        <w:rPr>
          <w:rFonts w:ascii="Times New Roman" w:hAnsi="Times New Roman" w:cs="Times New Roman"/>
          <w:sz w:val="24"/>
          <w:szCs w:val="28"/>
        </w:rPr>
        <w:t xml:space="preserve">Электрооборудование и электроснабжение деревообрабатывающих станков: учебное пособие / С. К. Давыдов, Д.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Трухан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- 199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37.13я73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Д138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2224125 - ЧЗ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2224126 -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</w:t>
      </w:r>
      <w:r>
        <w:rPr>
          <w:rFonts w:ascii="Times New Roman" w:hAnsi="Times New Roman" w:cs="Times New Roman"/>
          <w:sz w:val="24"/>
          <w:szCs w:val="28"/>
        </w:rPr>
        <w:t>Завершенные разработки Северо-Кавказского федерального научного центра садоводства, виноградарства, виноделия в 2023 году: каталог / Н. А. Ильин, Е. Н. Якименко, Е. А. Егоров. - Краснодар, 2024. - 143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42.35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З-134</w:t>
            </w:r>
          </w:p>
        </w:tc>
        <w:tc>
          <w:tcPr>
            <w:tcW w:w="5742" w:type="dxa"/>
          </w:tcPr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2223933 -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</w:t>
      </w:r>
      <w:r>
        <w:rPr>
          <w:rFonts w:ascii="Times New Roman" w:hAnsi="Times New Roman" w:cs="Times New Roman"/>
          <w:sz w:val="24"/>
          <w:szCs w:val="28"/>
        </w:rPr>
        <w:t xml:space="preserve">Исследование физико-химических и механических свойств пластин из режущей керамики: монография / В.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Пучкин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М. Алиев, В. Г. Корниенко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- 287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34.63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И889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2224295 -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2224296 -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Кегелес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Л. </w:t>
      </w:r>
      <w:r>
        <w:rPr>
          <w:rFonts w:ascii="Times New Roman" w:hAnsi="Times New Roman" w:cs="Times New Roman"/>
          <w:sz w:val="24"/>
          <w:szCs w:val="28"/>
        </w:rPr>
        <w:t xml:space="preserve">Статистический анализ подвижных конструкций. Методы кинематического анализа механизмов: учебное пособие / В.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Кегелес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Н.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Белина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 А. Приходько,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- 211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34.412я73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К331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2224282 -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2224283 -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Кириллов,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Г. А.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Теория и практика определения мест повреждения в кабельных линиях электропередачи: монография / Г. А. Кириллов, Я. М. Кашин, Е. Я.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Коперский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ун-т", М-во обороны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ФГКВОУ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sz w:val="24"/>
          <w:szCs w:val="28"/>
        </w:rPr>
        <w:t>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воен. авиац. училище летчиков им. Героя Советского Союза А. К. Серова". - Краснодар, 2024. - 361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31.279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К431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2223948 -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2223949 -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Кутенко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А. </w:t>
      </w:r>
      <w:r>
        <w:rPr>
          <w:rFonts w:ascii="Times New Roman" w:hAnsi="Times New Roman" w:cs="Times New Roman"/>
          <w:sz w:val="24"/>
          <w:szCs w:val="28"/>
        </w:rPr>
        <w:t xml:space="preserve">Композиты на основе гетерогенных ионообменных мембран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полианилина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получение и электрохимические свойства в растворах электролитов различной природы: специальность 1.4.6. Электрохимия: автореферат диссертации на соискание ученой степени кандидата химических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Кутенко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Наталья Анатольевна,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Краснодар, 2025.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24.5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К95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2224106 - КХ</w:t>
            </w:r>
          </w:p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2224107 -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2224108 -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</w:t>
      </w:r>
      <w:r>
        <w:rPr>
          <w:rFonts w:ascii="Times New Roman" w:hAnsi="Times New Roman" w:cs="Times New Roman"/>
          <w:sz w:val="24"/>
          <w:szCs w:val="28"/>
        </w:rPr>
        <w:t>Масличные культуры: научно-технический бюллетень / ФГБНУ "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 центр "</w:t>
      </w:r>
      <w:proofErr w:type="spellStart"/>
      <w:r>
        <w:rPr>
          <w:rFonts w:ascii="Times New Roman" w:hAnsi="Times New Roman" w:cs="Times New Roman"/>
          <w:sz w:val="24"/>
          <w:szCs w:val="28"/>
        </w:rPr>
        <w:t>Всерос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исслед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ин-т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маслич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культур им. В.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Пустовойта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". -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Вып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 2 (202)</w:t>
      </w:r>
      <w:r>
        <w:rPr>
          <w:rFonts w:ascii="Times New Roman" w:hAnsi="Times New Roman" w:cs="Times New Roman"/>
          <w:sz w:val="24"/>
          <w:szCs w:val="28"/>
        </w:rPr>
        <w:t>: Краснодар, 2025. - 147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42.141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М315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2223792 -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2223793 -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Медведев, Н. М. </w:t>
      </w:r>
      <w:r>
        <w:rPr>
          <w:rFonts w:ascii="Times New Roman" w:hAnsi="Times New Roman" w:cs="Times New Roman"/>
          <w:sz w:val="24"/>
          <w:szCs w:val="28"/>
        </w:rPr>
        <w:t xml:space="preserve">Инженерно-геологические условия Краснодарского края и Республики Адыгея / Н. М. Медведев. - </w:t>
      </w:r>
      <w:r>
        <w:rPr>
          <w:rFonts w:ascii="Times New Roman" w:hAnsi="Times New Roman" w:cs="Times New Roman"/>
          <w:b/>
          <w:sz w:val="24"/>
          <w:szCs w:val="28"/>
        </w:rPr>
        <w:t>Кн. 1</w:t>
      </w:r>
      <w:r>
        <w:rPr>
          <w:rFonts w:ascii="Times New Roman" w:hAnsi="Times New Roman" w:cs="Times New Roman"/>
          <w:sz w:val="24"/>
          <w:szCs w:val="28"/>
        </w:rPr>
        <w:t>: Деятельность поверхностных вод. - Краснодар, 2020. - 296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26.22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М42</w:t>
            </w:r>
          </w:p>
        </w:tc>
        <w:tc>
          <w:tcPr>
            <w:tcW w:w="5742" w:type="dxa"/>
          </w:tcPr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2224144 -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Медведев, Н. М. </w:t>
      </w:r>
      <w:r>
        <w:rPr>
          <w:rFonts w:ascii="Times New Roman" w:hAnsi="Times New Roman" w:cs="Times New Roman"/>
          <w:sz w:val="24"/>
          <w:szCs w:val="28"/>
        </w:rPr>
        <w:t>Общие требования по созданию карт инженерно-геологических условий масштабов 1:200000 - 1:500 с развитием опасных геологических процессов и явлений / Н. М. Медведев. - Краснодар, 2017. - 97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М42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2224149 -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2224150 -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Медведев, Н. М. </w:t>
      </w:r>
      <w:r>
        <w:rPr>
          <w:rFonts w:ascii="Times New Roman" w:hAnsi="Times New Roman" w:cs="Times New Roman"/>
          <w:sz w:val="24"/>
          <w:szCs w:val="28"/>
        </w:rPr>
        <w:t xml:space="preserve">Состояние подземных вод Краснодарского края и Республики Адыгея / Н. М. Медведев. - </w:t>
      </w:r>
      <w:r>
        <w:rPr>
          <w:rFonts w:ascii="Times New Roman" w:hAnsi="Times New Roman" w:cs="Times New Roman"/>
          <w:b/>
          <w:sz w:val="24"/>
          <w:szCs w:val="28"/>
        </w:rPr>
        <w:t>Кн. 2</w:t>
      </w:r>
      <w:r>
        <w:rPr>
          <w:rFonts w:ascii="Times New Roman" w:hAnsi="Times New Roman" w:cs="Times New Roman"/>
          <w:sz w:val="24"/>
          <w:szCs w:val="28"/>
        </w:rPr>
        <w:t>: Краснодар, 2025. - 415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26.3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М42</w:t>
            </w:r>
          </w:p>
        </w:tc>
        <w:tc>
          <w:tcPr>
            <w:tcW w:w="5742" w:type="dxa"/>
          </w:tcPr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2224145 -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</w:t>
      </w:r>
      <w:r>
        <w:rPr>
          <w:rFonts w:ascii="Times New Roman" w:hAnsi="Times New Roman" w:cs="Times New Roman"/>
          <w:sz w:val="24"/>
          <w:szCs w:val="28"/>
        </w:rPr>
        <w:t xml:space="preserve">Методы исследования и диагностики электротехнических комплексов и систем: учебное пособие / Н.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Ладенко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Я. М. Кашин, Т. Ю. Белозерская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- 209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31.28я73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М545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2223950 -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2223951 -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Назаренко, Л.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Разнокачественность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семян сортов озимой мягкой пшеницы с различной архитектоникой в зависимости от густоты стеблестоя: специальность 4.1.2. Селекция, семеноводство и биотехнология растений: автореферат диссертации на соискание ученой степени кандидата сельскохозяйственных наук / Назаренко Лев Викторович,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Трубилина". - Краснодар, 2025.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42.112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Н191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2224049 - КХ</w:t>
            </w:r>
          </w:p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2224050 -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2224051 -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Носова, Е. Н. </w:t>
      </w:r>
      <w:r>
        <w:rPr>
          <w:rFonts w:ascii="Times New Roman" w:hAnsi="Times New Roman" w:cs="Times New Roman"/>
          <w:sz w:val="24"/>
          <w:szCs w:val="28"/>
        </w:rPr>
        <w:t xml:space="preserve">Влияние реакций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протонирования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анионов слабых кислот на кинетику процесса биполярного электродиализа ацетат и карбонат содержащих растворов: </w:t>
      </w:r>
      <w:r>
        <w:rPr>
          <w:rFonts w:ascii="Times New Roman" w:hAnsi="Times New Roman" w:cs="Times New Roman"/>
          <w:sz w:val="24"/>
          <w:szCs w:val="28"/>
        </w:rPr>
        <w:lastRenderedPageBreak/>
        <w:t>специальность: 1.4.6 Электрохимия: автореферат диссертации на соискание ученой степени кандидата химических наук / Е. Н. Носова, место защиты: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Краснодар, 2025.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24.4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Н845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2224164 - КХ</w:t>
            </w:r>
          </w:p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2224165 -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2224166 -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Осипова, А. Г. </w:t>
      </w:r>
      <w:r>
        <w:rPr>
          <w:rFonts w:ascii="Times New Roman" w:hAnsi="Times New Roman" w:cs="Times New Roman"/>
          <w:sz w:val="24"/>
          <w:szCs w:val="28"/>
        </w:rPr>
        <w:t xml:space="preserve">Совершенствование технологии выращивания пшеницы озимой на </w:t>
      </w:r>
      <w:proofErr w:type="gramStart"/>
      <w:r>
        <w:rPr>
          <w:rFonts w:ascii="Times New Roman" w:hAnsi="Times New Roman" w:cs="Times New Roman"/>
          <w:sz w:val="24"/>
          <w:szCs w:val="28"/>
        </w:rPr>
        <w:t>черноземе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выщелоченном Западного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Предкавказья</w:t>
      </w:r>
      <w:proofErr w:type="spellEnd"/>
      <w:r>
        <w:rPr>
          <w:rFonts w:ascii="Times New Roman" w:hAnsi="Times New Roman" w:cs="Times New Roman"/>
          <w:sz w:val="24"/>
          <w:szCs w:val="28"/>
        </w:rPr>
        <w:t>: специальность 4.1.1. Общее земледелие и растениеводство (сельскохозяйственные науки): автореферат диссертации на соискание ученой степени кандидата сельскохозяйственных наук / Осипова Анна Гаврииловна,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Трубилина". - Краснодар, 2025.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41.112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О-741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2223961 - КХ</w:t>
            </w:r>
          </w:p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2223962 -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2223963 -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</w:t>
      </w:r>
      <w:r>
        <w:rPr>
          <w:rFonts w:ascii="Times New Roman" w:hAnsi="Times New Roman" w:cs="Times New Roman"/>
          <w:sz w:val="24"/>
          <w:szCs w:val="28"/>
        </w:rPr>
        <w:t xml:space="preserve">Основы технологий нефтегазового промысла: учебное пособие / Г.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Гилаев</w:t>
      </w:r>
      <w:proofErr w:type="spellEnd"/>
      <w:r>
        <w:rPr>
          <w:rFonts w:ascii="Times New Roman" w:hAnsi="Times New Roman" w:cs="Times New Roman"/>
          <w:sz w:val="24"/>
          <w:szCs w:val="28"/>
        </w:rPr>
        <w:t>, И. О. Орлова , Е. Н. Даценко , М. С. Аль-</w:t>
      </w:r>
      <w:proofErr w:type="spellStart"/>
      <w:r>
        <w:rPr>
          <w:rFonts w:ascii="Times New Roman" w:hAnsi="Times New Roman" w:cs="Times New Roman"/>
          <w:sz w:val="24"/>
          <w:szCs w:val="28"/>
        </w:rPr>
        <w:t>Идриси</w:t>
      </w:r>
      <w:proofErr w:type="spellEnd"/>
      <w:r>
        <w:rPr>
          <w:rFonts w:ascii="Times New Roman" w:hAnsi="Times New Roman" w:cs="Times New Roman"/>
          <w:sz w:val="24"/>
          <w:szCs w:val="28"/>
        </w:rPr>
        <w:t>, М-во науки и высшего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- 271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33.36я73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О-753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2223919 -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2223920 -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</w:t>
      </w:r>
      <w:r>
        <w:rPr>
          <w:rFonts w:ascii="Times New Roman" w:hAnsi="Times New Roman" w:cs="Times New Roman"/>
          <w:sz w:val="24"/>
          <w:szCs w:val="28"/>
        </w:rPr>
        <w:t xml:space="preserve">Основы </w:t>
      </w:r>
      <w:proofErr w:type="spellStart"/>
      <w:r>
        <w:rPr>
          <w:rFonts w:ascii="Times New Roman" w:hAnsi="Times New Roman" w:cs="Times New Roman"/>
          <w:sz w:val="24"/>
          <w:szCs w:val="28"/>
        </w:rPr>
        <w:t>фармако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-токсикологических исследований кормовых добавок: учебное пособие / Ю. А. Лысенко, А. В. Лунева, С.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Акчурин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М-во сел. хоз-ва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- МСХА им. К. А. Тимирязева". - Краснодар, 2024. - 295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45.45я73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О-753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2224127 -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2224128 -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Пак, Н. А. </w:t>
      </w:r>
      <w:r>
        <w:rPr>
          <w:rFonts w:ascii="Times New Roman" w:hAnsi="Times New Roman" w:cs="Times New Roman"/>
          <w:sz w:val="24"/>
          <w:szCs w:val="28"/>
        </w:rPr>
        <w:t xml:space="preserve">Современный человек: его происхождение, его сущность, его роль в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обществе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/ Н. А. Пак, Д.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Чехович</w:t>
      </w:r>
      <w:proofErr w:type="spellEnd"/>
      <w:r>
        <w:rPr>
          <w:rFonts w:ascii="Times New Roman" w:hAnsi="Times New Roman" w:cs="Times New Roman"/>
          <w:sz w:val="24"/>
          <w:szCs w:val="28"/>
        </w:rPr>
        <w:t>. - Отрадная, 2020. - 232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28.71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П13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2224147 -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2224148 -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Попова, В. П. </w:t>
      </w:r>
      <w:r>
        <w:rPr>
          <w:rFonts w:ascii="Times New Roman" w:hAnsi="Times New Roman" w:cs="Times New Roman"/>
          <w:sz w:val="24"/>
          <w:szCs w:val="28"/>
        </w:rPr>
        <w:t>Камеральная обработка материалов полевого почвенного обследования садовых насаждений: учебное пособие / В. П. Попова, Е. А. Черников, Т. Г. Фоменко, ФГБНУ "Сев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Кавк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 центр садоводства, виноградарства и виноделия". - Краснодар, 2024. - 47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40.3я73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П58</w:t>
            </w:r>
          </w:p>
        </w:tc>
        <w:tc>
          <w:tcPr>
            <w:tcW w:w="5742" w:type="dxa"/>
          </w:tcPr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2224018 -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Пчельников, Д. В. </w:t>
      </w:r>
      <w:r>
        <w:rPr>
          <w:rFonts w:ascii="Times New Roman" w:hAnsi="Times New Roman" w:cs="Times New Roman"/>
          <w:sz w:val="24"/>
          <w:szCs w:val="28"/>
        </w:rPr>
        <w:t xml:space="preserve">Экспериментальная оценка эффективности </w:t>
      </w:r>
      <w:proofErr w:type="spellStart"/>
      <w:r>
        <w:rPr>
          <w:rFonts w:ascii="Times New Roman" w:hAnsi="Times New Roman" w:cs="Times New Roman"/>
          <w:sz w:val="24"/>
          <w:szCs w:val="28"/>
        </w:rPr>
        <w:t>биокоординационных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соединений серии </w:t>
      </w:r>
      <w:proofErr w:type="spellStart"/>
      <w:r>
        <w:rPr>
          <w:rFonts w:ascii="Times New Roman" w:hAnsi="Times New Roman" w:cs="Times New Roman"/>
          <w:sz w:val="24"/>
          <w:szCs w:val="28"/>
        </w:rPr>
        <w:t>гемовит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8"/>
        </w:rPr>
        <w:t>гипомикроэлементозах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сельскохозяйственных животных: специальность 4.2.1. Патология животных, морфология, физиология, фармакология и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токсиколоигя</w:t>
      </w:r>
      <w:proofErr w:type="spellEnd"/>
      <w:r>
        <w:rPr>
          <w:rFonts w:ascii="Times New Roman" w:hAnsi="Times New Roman" w:cs="Times New Roman"/>
          <w:sz w:val="24"/>
          <w:szCs w:val="28"/>
        </w:rPr>
        <w:t>: автореферат диссертации на соискание ученой степени доктора биологических наук / Пчельников Дмитрий Владимирович, ФГБНУ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н</w:t>
      </w:r>
      <w:proofErr w:type="gramEnd"/>
      <w:r>
        <w:rPr>
          <w:rFonts w:ascii="Times New Roman" w:hAnsi="Times New Roman" w:cs="Times New Roman"/>
          <w:sz w:val="24"/>
          <w:szCs w:val="28"/>
        </w:rPr>
        <w:t>ауч. центр по зоотехнии и ветеринарии". - Краснодар, 2025. - 45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48.5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П928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2224071 - КХ</w:t>
            </w:r>
          </w:p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2224072 -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2224073 -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</w:t>
      </w:r>
      <w:r>
        <w:rPr>
          <w:rFonts w:ascii="Times New Roman" w:hAnsi="Times New Roman" w:cs="Times New Roman"/>
          <w:sz w:val="24"/>
          <w:szCs w:val="28"/>
        </w:rPr>
        <w:t>Разработка и эффективность применения микробной композиции "</w:t>
      </w:r>
      <w:proofErr w:type="spellStart"/>
      <w:r>
        <w:rPr>
          <w:rFonts w:ascii="Times New Roman" w:hAnsi="Times New Roman" w:cs="Times New Roman"/>
          <w:sz w:val="24"/>
          <w:szCs w:val="28"/>
        </w:rPr>
        <w:t>Олигобакт</w:t>
      </w:r>
      <w:proofErr w:type="spellEnd"/>
      <w:r>
        <w:rPr>
          <w:rFonts w:ascii="Times New Roman" w:hAnsi="Times New Roman" w:cs="Times New Roman"/>
          <w:sz w:val="24"/>
          <w:szCs w:val="28"/>
        </w:rPr>
        <w:t>-ДТ-Плюс" для повышения качества и биобезопасности продукции птицеводства: монография / А. В. Лунева, Ю. А. Лысенко, Е. Ю. Марченко [и др.], М-во сел. хоз-ва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- МСХА им. К. А. Тимирязева". - Краснодар, 2024. - 270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46.8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Р177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2224111 -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2224112 - ЧЗ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</w:t>
      </w:r>
      <w:r>
        <w:rPr>
          <w:rFonts w:ascii="Times New Roman" w:hAnsi="Times New Roman" w:cs="Times New Roman"/>
          <w:sz w:val="24"/>
          <w:szCs w:val="28"/>
        </w:rPr>
        <w:t xml:space="preserve">Рекомендации по возделыванию южной </w:t>
      </w:r>
      <w:proofErr w:type="spellStart"/>
      <w:r>
        <w:rPr>
          <w:rFonts w:ascii="Times New Roman" w:hAnsi="Times New Roman" w:cs="Times New Roman"/>
          <w:sz w:val="24"/>
          <w:szCs w:val="28"/>
        </w:rPr>
        <w:t>безнаркотической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конопли / Т.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Сухорада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Лукомец</w:t>
      </w:r>
      <w:proofErr w:type="spellEnd"/>
      <w:r>
        <w:rPr>
          <w:rFonts w:ascii="Times New Roman" w:hAnsi="Times New Roman" w:cs="Times New Roman"/>
          <w:sz w:val="24"/>
          <w:szCs w:val="28"/>
        </w:rPr>
        <w:t>, О. Ф. Колесникова [и др.], М-во сел. хоз-ва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ФГБНУ "</w:t>
      </w:r>
      <w:proofErr w:type="gramStart"/>
      <w:r>
        <w:rPr>
          <w:rFonts w:ascii="Times New Roman" w:hAnsi="Times New Roman" w:cs="Times New Roman"/>
          <w:sz w:val="24"/>
          <w:szCs w:val="28"/>
        </w:rPr>
        <w:t>Нац. центр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зерна им. П. П. Лукьяненко". - Краснодар, 2025. - 19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42.16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Р362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2224115 -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2224116 -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37. Ровенская, О. П. </w:t>
      </w:r>
      <w:r>
        <w:rPr>
          <w:rFonts w:ascii="Times New Roman" w:hAnsi="Times New Roman" w:cs="Times New Roman"/>
          <w:sz w:val="24"/>
          <w:szCs w:val="28"/>
        </w:rPr>
        <w:t xml:space="preserve">Неорганическая химия: учебное пособие: [для вузов] / О. П. Ровенская, Л. А. Горовенко, </w:t>
      </w:r>
      <w:proofErr w:type="gramStart"/>
      <w:r>
        <w:rPr>
          <w:rFonts w:ascii="Times New Roman" w:hAnsi="Times New Roman" w:cs="Times New Roman"/>
          <w:sz w:val="24"/>
          <w:szCs w:val="28"/>
        </w:rPr>
        <w:t>Г. А.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Алексанян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- 175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24.1я73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Р587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2223911 -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2223912 -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Русинов, П. О. </w:t>
      </w:r>
      <w:r>
        <w:rPr>
          <w:rFonts w:ascii="Times New Roman" w:hAnsi="Times New Roman" w:cs="Times New Roman"/>
          <w:sz w:val="24"/>
          <w:szCs w:val="28"/>
        </w:rPr>
        <w:t xml:space="preserve">Установление закономерностей и критериев оценки разрушения металлических материалов от действия внешних нагрузок при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воздествии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агрессивных сред: учебно-методическое пособие / П. О. Русинов, Г. В. Курапов, В. Н. Елисеев. - Краснодар, 2024. - 81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34.66я73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Р886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2224292 -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2224293 -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</w:t>
      </w:r>
      <w:r>
        <w:rPr>
          <w:rFonts w:ascii="Times New Roman" w:hAnsi="Times New Roman" w:cs="Times New Roman"/>
          <w:sz w:val="24"/>
          <w:szCs w:val="28"/>
        </w:rPr>
        <w:t>Современные инструментальные и полевые методы исследований плодовых культур и винограда, продуктов их переработки: монография / Е. А. Егоров, И. А. Ильина, Н. М. Агеева [и др.], под общ. ред. Е. А. Егорова; ФГБНУ "Сев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Кавк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 центр садоводства, виноградарства, виноделия". - Краснодар, 2024. - 447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42.35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С568</w:t>
            </w:r>
          </w:p>
        </w:tc>
        <w:tc>
          <w:tcPr>
            <w:tcW w:w="5742" w:type="dxa"/>
          </w:tcPr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2223960 -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40. </w:t>
      </w:r>
      <w:r>
        <w:rPr>
          <w:rFonts w:ascii="Times New Roman" w:hAnsi="Times New Roman" w:cs="Times New Roman"/>
          <w:sz w:val="24"/>
          <w:szCs w:val="28"/>
        </w:rPr>
        <w:t xml:space="preserve">Сорта и гибриды: каталог / Л. А. Беспалова, В.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Лукомец</w:t>
      </w:r>
      <w:proofErr w:type="spellEnd"/>
      <w:r>
        <w:rPr>
          <w:rFonts w:ascii="Times New Roman" w:hAnsi="Times New Roman" w:cs="Times New Roman"/>
          <w:sz w:val="24"/>
          <w:szCs w:val="28"/>
        </w:rPr>
        <w:t>, И. Н. Кудряшов [и др.], М-во сел. хоз-ва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ФГБНУ "</w:t>
      </w:r>
      <w:proofErr w:type="gramStart"/>
      <w:r>
        <w:rPr>
          <w:rFonts w:ascii="Times New Roman" w:hAnsi="Times New Roman" w:cs="Times New Roman"/>
          <w:sz w:val="24"/>
          <w:szCs w:val="28"/>
        </w:rPr>
        <w:t>Нац. центр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зерна им. П. П. Лукьяненко". - Краснодар, 2025. - 172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42.1я2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С659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2224119 -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2224120 - ЧЗ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</w:t>
      </w:r>
      <w:r>
        <w:rPr>
          <w:rFonts w:ascii="Times New Roman" w:hAnsi="Times New Roman" w:cs="Times New Roman"/>
          <w:sz w:val="24"/>
          <w:szCs w:val="28"/>
        </w:rPr>
        <w:t xml:space="preserve">Сорта озимого и ярового ячменя, овса: каталог / Н.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Серкин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Т. Е. Кузнецова, В.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Лукомец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М-во сел. хоз-ва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ФГБНУ "НЦЗ им. П. П. Лукьяненко". - Краснодар, 2025. - 40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42.112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С659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2224078 -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2224079 -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42. </w:t>
      </w:r>
      <w:r>
        <w:rPr>
          <w:rFonts w:ascii="Times New Roman" w:hAnsi="Times New Roman" w:cs="Times New Roman"/>
          <w:sz w:val="24"/>
          <w:szCs w:val="28"/>
        </w:rPr>
        <w:t xml:space="preserve">Сорта пшеницы и тритикале: каталог / Л. А. Беспалова, В.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Лукомец</w:t>
      </w:r>
      <w:proofErr w:type="spellEnd"/>
      <w:r>
        <w:rPr>
          <w:rFonts w:ascii="Times New Roman" w:hAnsi="Times New Roman" w:cs="Times New Roman"/>
          <w:sz w:val="24"/>
          <w:szCs w:val="28"/>
        </w:rPr>
        <w:t>, О. Ф. Колесникова [и др.], М-во сел. хоз-ва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ФГБНУ "</w:t>
      </w:r>
      <w:proofErr w:type="gramStart"/>
      <w:r>
        <w:rPr>
          <w:rFonts w:ascii="Times New Roman" w:hAnsi="Times New Roman" w:cs="Times New Roman"/>
          <w:sz w:val="24"/>
          <w:szCs w:val="28"/>
        </w:rPr>
        <w:t>Нац. центр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зерна имени П. П. Лукьяненко". - Краснодар, 2025. - 204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42.112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С659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2224113 -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2224114 - ЧЗ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Староселов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А. </w:t>
      </w:r>
      <w:r>
        <w:rPr>
          <w:rFonts w:ascii="Times New Roman" w:hAnsi="Times New Roman" w:cs="Times New Roman"/>
          <w:sz w:val="24"/>
          <w:szCs w:val="28"/>
        </w:rPr>
        <w:t xml:space="preserve">Иммунобиологический статус молодняка крупного рогатого скота и его коррекция при респираторных болезнях и лейкозе: специальность 4.2.3. </w:t>
      </w:r>
      <w:proofErr w:type="spellStart"/>
      <w:r>
        <w:rPr>
          <w:rFonts w:ascii="Times New Roman" w:hAnsi="Times New Roman" w:cs="Times New Roman"/>
          <w:sz w:val="24"/>
          <w:szCs w:val="28"/>
        </w:rPr>
        <w:t>Инфекцонные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болезни и иммунология животных: автореферат диссертации на соискание ученой степени доктора ветеринарных наук / М.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Староселов</w:t>
      </w:r>
      <w:proofErr w:type="spellEnd"/>
      <w:r>
        <w:rPr>
          <w:rFonts w:ascii="Times New Roman" w:hAnsi="Times New Roman" w:cs="Times New Roman"/>
          <w:sz w:val="24"/>
          <w:szCs w:val="28"/>
        </w:rPr>
        <w:t>, Краснодарский научно-исследовательский ветеринарный институт. - Краснодар, 2025. - 46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48.73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С773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2223861 - КХ</w:t>
            </w:r>
          </w:p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2223862 -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2223863 -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</w:t>
      </w:r>
      <w:r>
        <w:rPr>
          <w:rFonts w:ascii="Times New Roman" w:hAnsi="Times New Roman" w:cs="Times New Roman"/>
          <w:sz w:val="24"/>
          <w:szCs w:val="28"/>
        </w:rPr>
        <w:t xml:space="preserve">Строительство в прибрежных курортных регионах: материалы ХI Международной научно-практической конференции г. Сочи, 25-26 апреля 2024 г. /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Сочин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ун-т", отв. ред. Л. Н. Приходько. - Сочи, 2024. - 156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38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С863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2223968 -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2223969 -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45. Тархов, С. А. </w:t>
      </w:r>
      <w:r>
        <w:rPr>
          <w:rFonts w:ascii="Times New Roman" w:hAnsi="Times New Roman" w:cs="Times New Roman"/>
          <w:sz w:val="24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8"/>
        </w:rPr>
        <w:t>ритме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города. История пассажирского транспорта Майкопа: к 50-летию троллейбуса и 90-летию городского автобуса / С. А. Тархов, М. А. Денщик, О.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Бодня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2025. - 254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39.83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Т225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2223816 -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2223817 -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46. </w:t>
      </w:r>
      <w:r>
        <w:rPr>
          <w:rFonts w:ascii="Times New Roman" w:hAnsi="Times New Roman" w:cs="Times New Roman"/>
          <w:sz w:val="24"/>
          <w:szCs w:val="28"/>
        </w:rPr>
        <w:t xml:space="preserve">Теория вероятностей: углубленный курс для IТ специалистов: учебное пособие / О.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Каминир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 Ю. Егорова, Е.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Иночкина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Я.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Хить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- 227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22.17я73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Т338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2223922 -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2223923 -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Терешин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Т. </w:t>
      </w:r>
      <w:r>
        <w:rPr>
          <w:rFonts w:ascii="Times New Roman" w:hAnsi="Times New Roman" w:cs="Times New Roman"/>
          <w:sz w:val="24"/>
          <w:szCs w:val="28"/>
        </w:rPr>
        <w:t xml:space="preserve">Удивительный мир растений: монография: в 6 т. / А. Т.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Терешин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Краснодар, 2023. - 471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42.143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А35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2223905 -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2223906 -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Терешин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Т. </w:t>
      </w:r>
      <w:r>
        <w:rPr>
          <w:rFonts w:ascii="Times New Roman" w:hAnsi="Times New Roman" w:cs="Times New Roman"/>
          <w:sz w:val="24"/>
          <w:szCs w:val="28"/>
        </w:rPr>
        <w:t xml:space="preserve">Удивительный мир растений: монография: в 6 т. / А. Т.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Терешин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>: Краснодар, 2023. - 451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42.143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Т35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2223907 -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2223908 -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Терешин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Т. </w:t>
      </w:r>
      <w:r>
        <w:rPr>
          <w:rFonts w:ascii="Times New Roman" w:hAnsi="Times New Roman" w:cs="Times New Roman"/>
          <w:sz w:val="24"/>
          <w:szCs w:val="28"/>
        </w:rPr>
        <w:t xml:space="preserve">Удивительный мир растений: монография: в 6 т. / А. Т.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Терешин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- </w:t>
      </w:r>
      <w:r>
        <w:rPr>
          <w:rFonts w:ascii="Times New Roman" w:hAnsi="Times New Roman" w:cs="Times New Roman"/>
          <w:b/>
          <w:sz w:val="24"/>
          <w:szCs w:val="28"/>
        </w:rPr>
        <w:t>Т. 3</w:t>
      </w:r>
      <w:r>
        <w:rPr>
          <w:rFonts w:ascii="Times New Roman" w:hAnsi="Times New Roman" w:cs="Times New Roman"/>
          <w:sz w:val="24"/>
          <w:szCs w:val="28"/>
        </w:rPr>
        <w:t>: Краснодар, 2023. - 451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42.143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Т35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2223909 -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2223910 - АБ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50. </w:t>
      </w:r>
      <w:r>
        <w:rPr>
          <w:rFonts w:ascii="Times New Roman" w:hAnsi="Times New Roman" w:cs="Times New Roman"/>
          <w:sz w:val="24"/>
          <w:szCs w:val="28"/>
        </w:rPr>
        <w:t xml:space="preserve">Технические и технологические системы: материалы </w:t>
      </w:r>
      <w:proofErr w:type="gramStart"/>
      <w:r>
        <w:rPr>
          <w:rFonts w:ascii="Times New Roman" w:hAnsi="Times New Roman" w:cs="Times New Roman"/>
          <w:sz w:val="24"/>
          <w:szCs w:val="28"/>
        </w:rPr>
        <w:t>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IV Международной научной конференции "ТТС-23" (22-24 ноября 2023 г.) /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РФ,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 [и др.]. - Краснодар, 2023. - 336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Т382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2224136 -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2224137 - ЧЗ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51.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Техносфера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материалы I Всероссийской научной конференции с международным участием (17-18 сентября 2024 г.) /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РФ,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- 186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Т384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2224134 -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2224135 - ЧЗ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Тищенко, А. С. </w:t>
      </w:r>
      <w:r>
        <w:rPr>
          <w:rFonts w:ascii="Times New Roman" w:hAnsi="Times New Roman" w:cs="Times New Roman"/>
          <w:sz w:val="24"/>
          <w:szCs w:val="28"/>
        </w:rPr>
        <w:t xml:space="preserve">Этиологические и патологические аспекты </w:t>
      </w:r>
      <w:proofErr w:type="spellStart"/>
      <w:r>
        <w:rPr>
          <w:rFonts w:ascii="Times New Roman" w:hAnsi="Times New Roman" w:cs="Times New Roman"/>
          <w:sz w:val="24"/>
          <w:szCs w:val="28"/>
        </w:rPr>
        <w:t>эшерихиоза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телят и поросят и его вакцинопрофилактика: специальность 4.2.3. Инфекционные болезни и иммунология животных: автореферат диссертации на соискание ученой степени доктора </w:t>
      </w:r>
      <w:r>
        <w:rPr>
          <w:rFonts w:ascii="Times New Roman" w:hAnsi="Times New Roman" w:cs="Times New Roman"/>
          <w:sz w:val="24"/>
          <w:szCs w:val="28"/>
        </w:rPr>
        <w:lastRenderedPageBreak/>
        <w:t>ветеринарных наук / Тищенко Александр Сергеевич,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Трубилина". - Краснодар, 2025. - 46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48.73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Т479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2223983 - КХ</w:t>
            </w:r>
          </w:p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2223984 -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2223985 -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Тягущева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А. </w:t>
      </w:r>
      <w:r>
        <w:rPr>
          <w:rFonts w:ascii="Times New Roman" w:hAnsi="Times New Roman" w:cs="Times New Roman"/>
          <w:sz w:val="24"/>
          <w:szCs w:val="28"/>
        </w:rPr>
        <w:t xml:space="preserve">Разработка технологии сушеных кабачков с применением физических методов воздействия: специальность 4.3.3. Пищевые системы: автореферат диссертации на соискание ученой степени кандидата технических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Тягущева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Анна Анатольевна, ФГБНУ "Сев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Кавк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 центр садоводства, виноградарства и виноделия". - Краснодар, 2025. - 24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36.91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Т99</w:t>
            </w:r>
          </w:p>
        </w:tc>
        <w:tc>
          <w:tcPr>
            <w:tcW w:w="5742" w:type="dxa"/>
          </w:tcPr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2224061 -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54.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Цыгичко, А. А. </w:t>
      </w:r>
      <w:r>
        <w:rPr>
          <w:rFonts w:ascii="Times New Roman" w:hAnsi="Times New Roman" w:cs="Times New Roman"/>
          <w:sz w:val="24"/>
          <w:szCs w:val="28"/>
        </w:rPr>
        <w:t xml:space="preserve">Биологические особенности штаммов вируса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гранулеза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Cydia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Pomonella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(L., 1758) (</w:t>
      </w:r>
      <w:proofErr w:type="spellStart"/>
      <w:r>
        <w:rPr>
          <w:rFonts w:ascii="Times New Roman" w:hAnsi="Times New Roman" w:cs="Times New Roman"/>
          <w:sz w:val="24"/>
          <w:szCs w:val="28"/>
        </w:rPr>
        <w:t>Lepidooptera</w:t>
      </w:r>
      <w:proofErr w:type="spellEnd"/>
      <w:r>
        <w:rPr>
          <w:rFonts w:ascii="Times New Roman" w:hAnsi="Times New Roman" w:cs="Times New Roman"/>
          <w:sz w:val="24"/>
          <w:szCs w:val="28"/>
        </w:rPr>
        <w:t>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Tortricidae</w:t>
      </w:r>
      <w:proofErr w:type="spellEnd"/>
      <w:r>
        <w:rPr>
          <w:rFonts w:ascii="Times New Roman" w:hAnsi="Times New Roman" w:cs="Times New Roman"/>
          <w:sz w:val="24"/>
          <w:szCs w:val="28"/>
        </w:rPr>
        <w:t>), перспективных для защиты растений: специальность: 4.1.3.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Агрохимия,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агропочвоведение</w:t>
      </w:r>
      <w:proofErr w:type="spellEnd"/>
      <w:r>
        <w:rPr>
          <w:rFonts w:ascii="Times New Roman" w:hAnsi="Times New Roman" w:cs="Times New Roman"/>
          <w:sz w:val="24"/>
          <w:szCs w:val="28"/>
        </w:rPr>
        <w:t>, защита и карантин растений: автореферат диссертации на соискание ученой степени кандидата биологических наук / Цыгичко Александра Александровна, ФГБНУ "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науч. центр биол. защиты растений". - Краснодар, 2025.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Ц944</w:t>
            </w:r>
          </w:p>
        </w:tc>
        <w:tc>
          <w:tcPr>
            <w:tcW w:w="5742" w:type="dxa"/>
          </w:tcPr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2224102 - КХ</w:t>
            </w:r>
          </w:p>
        </w:tc>
      </w:tr>
    </w:tbl>
    <w:p w:rsidR="00052040" w:rsidRDefault="00052040" w:rsidP="0005204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52040" w:rsidRDefault="00052040" w:rsidP="0005204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55. Шестопалов, В. Л. </w:t>
      </w:r>
      <w:r>
        <w:rPr>
          <w:rFonts w:ascii="Times New Roman" w:hAnsi="Times New Roman" w:cs="Times New Roman"/>
          <w:sz w:val="24"/>
          <w:szCs w:val="28"/>
        </w:rPr>
        <w:t>Исследование механических предвестников и модели "стартового" землетрясения методами блочного элемента и спутниковой геодинамики: специальность 1.1.8 Механика деформируемого твердого тела: автореферат диссертации на соискание ученой степени доктора физико-математических наук / Шестопалов Валерий Леонидович, место защиты: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Ростов-на-Дону, 2025. - 45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052040" w:rsidTr="00052040">
        <w:tc>
          <w:tcPr>
            <w:tcW w:w="3828" w:type="dxa"/>
          </w:tcPr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26.21</w:t>
            </w:r>
          </w:p>
          <w:p w:rsidR="00052040" w:rsidRDefault="00052040" w:rsidP="000520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Ш522</w:t>
            </w:r>
          </w:p>
        </w:tc>
        <w:tc>
          <w:tcPr>
            <w:tcW w:w="5742" w:type="dxa"/>
          </w:tcPr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2224195 - КХ</w:t>
            </w:r>
          </w:p>
          <w:p w:rsid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2224196 - КХ</w:t>
            </w:r>
          </w:p>
          <w:p w:rsidR="00052040" w:rsidRPr="00052040" w:rsidRDefault="00052040" w:rsidP="0005204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2224197 - КХ</w:t>
            </w:r>
          </w:p>
        </w:tc>
      </w:tr>
    </w:tbl>
    <w:p w:rsidR="00826DFE" w:rsidRPr="00052040" w:rsidRDefault="00826DFE" w:rsidP="00052040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052040" w:rsidSect="00052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CB2" w:rsidRDefault="00F73CB2" w:rsidP="00052040">
      <w:pPr>
        <w:spacing w:after="0" w:line="240" w:lineRule="auto"/>
      </w:pPr>
      <w:r>
        <w:separator/>
      </w:r>
    </w:p>
  </w:endnote>
  <w:endnote w:type="continuationSeparator" w:id="0">
    <w:p w:rsidR="00F73CB2" w:rsidRDefault="00F73CB2" w:rsidP="0005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40" w:rsidRDefault="00052040" w:rsidP="00415A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2040" w:rsidRDefault="000520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40" w:rsidRDefault="00052040" w:rsidP="00415A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4B73">
      <w:rPr>
        <w:rStyle w:val="a7"/>
        <w:noProof/>
      </w:rPr>
      <w:t>5</w:t>
    </w:r>
    <w:r>
      <w:rPr>
        <w:rStyle w:val="a7"/>
      </w:rPr>
      <w:fldChar w:fldCharType="end"/>
    </w:r>
  </w:p>
  <w:p w:rsidR="00052040" w:rsidRDefault="0005204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40" w:rsidRDefault="000520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CB2" w:rsidRDefault="00F73CB2" w:rsidP="00052040">
      <w:pPr>
        <w:spacing w:after="0" w:line="240" w:lineRule="auto"/>
      </w:pPr>
      <w:r>
        <w:separator/>
      </w:r>
    </w:p>
  </w:footnote>
  <w:footnote w:type="continuationSeparator" w:id="0">
    <w:p w:rsidR="00F73CB2" w:rsidRDefault="00F73CB2" w:rsidP="00052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40" w:rsidRDefault="000520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40" w:rsidRDefault="000520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40" w:rsidRDefault="000520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040"/>
    <w:rsid w:val="00052040"/>
    <w:rsid w:val="001260F0"/>
    <w:rsid w:val="002F0E9B"/>
    <w:rsid w:val="003F4194"/>
    <w:rsid w:val="00505222"/>
    <w:rsid w:val="0069116E"/>
    <w:rsid w:val="00826DFE"/>
    <w:rsid w:val="008D4B73"/>
    <w:rsid w:val="009F21EE"/>
    <w:rsid w:val="00F7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2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2040"/>
  </w:style>
  <w:style w:type="paragraph" w:styleId="a5">
    <w:name w:val="footer"/>
    <w:basedOn w:val="a"/>
    <w:link w:val="a6"/>
    <w:uiPriority w:val="99"/>
    <w:semiHidden/>
    <w:unhideWhenUsed/>
    <w:rsid w:val="00052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2040"/>
  </w:style>
  <w:style w:type="character" w:styleId="a7">
    <w:name w:val="page number"/>
    <w:basedOn w:val="a0"/>
    <w:uiPriority w:val="99"/>
    <w:semiHidden/>
    <w:unhideWhenUsed/>
    <w:rsid w:val="00052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2871</Words>
  <Characters>16368</Characters>
  <Application>Microsoft Office Word</Application>
  <DocSecurity>0</DocSecurity>
  <Lines>136</Lines>
  <Paragraphs>38</Paragraphs>
  <ScaleCrop>false</ScaleCrop>
  <Company>Библиотека им.А.С.Пушкина</Company>
  <LinksUpToDate>false</LinksUpToDate>
  <CharactersWithSpaces>19201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Сергей Р.В.</cp:lastModifiedBy>
  <cp:revision>3</cp:revision>
  <dcterms:created xsi:type="dcterms:W3CDTF">2025-12-25T06:48:00Z</dcterms:created>
  <dcterms:modified xsi:type="dcterms:W3CDTF">2025-12-29T08:24:00Z</dcterms:modified>
</cp:coreProperties>
</file>